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D49A4" w14:textId="1D4EEF4D" w:rsidR="00C93E5F" w:rsidRPr="00B766FC" w:rsidRDefault="00C93E5F" w:rsidP="00C93E5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B766FC">
        <w:rPr>
          <w:rFonts w:ascii="Times New Roman" w:hAnsi="Times New Roman" w:cs="Times New Roman"/>
          <w:b/>
          <w:bCs/>
          <w:sz w:val="28"/>
          <w:szCs w:val="28"/>
        </w:rPr>
        <w:t>PHILIPSBURG TOWN COUNCIL AGENDA</w:t>
      </w:r>
    </w:p>
    <w:p w14:paraId="295ADB70" w14:textId="53BEB065" w:rsidR="00C93E5F" w:rsidRPr="00B766FC" w:rsidRDefault="00C93E5F" w:rsidP="00C93E5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B766FC">
        <w:rPr>
          <w:rFonts w:ascii="Times New Roman" w:hAnsi="Times New Roman" w:cs="Times New Roman"/>
          <w:b/>
          <w:bCs/>
          <w:sz w:val="28"/>
          <w:szCs w:val="28"/>
        </w:rPr>
        <w:t>AUGUST 1</w:t>
      </w:r>
      <w:r w:rsidR="00B766FC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B766FC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Pr="00B766FC"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14:paraId="3BBA622B" w14:textId="69EF1871" w:rsidR="00C93E5F" w:rsidRPr="00B766FC" w:rsidRDefault="00C93E5F" w:rsidP="00C93E5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B766FC">
        <w:rPr>
          <w:rFonts w:ascii="Times New Roman" w:hAnsi="Times New Roman" w:cs="Times New Roman"/>
          <w:b/>
          <w:bCs/>
          <w:sz w:val="28"/>
          <w:szCs w:val="28"/>
        </w:rPr>
        <w:t xml:space="preserve">TOWN HALL @ </w:t>
      </w:r>
      <w:r w:rsidR="00B766FC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766FC">
        <w:rPr>
          <w:rFonts w:ascii="Times New Roman" w:hAnsi="Times New Roman" w:cs="Times New Roman"/>
          <w:b/>
          <w:bCs/>
          <w:sz w:val="28"/>
          <w:szCs w:val="28"/>
        </w:rPr>
        <w:t>:00 PM</w:t>
      </w:r>
    </w:p>
    <w:p w14:paraId="6A793190" w14:textId="77777777" w:rsidR="00C93E5F" w:rsidRDefault="00C93E5F" w:rsidP="00C93E5F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p w14:paraId="639F227A" w14:textId="77777777" w:rsidR="00B766FC" w:rsidRDefault="00B766FC" w:rsidP="00C93E5F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p w14:paraId="0A1CD6D8" w14:textId="77777777" w:rsidR="00B766FC" w:rsidRPr="00081245" w:rsidRDefault="00B766FC" w:rsidP="00B766FC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081245">
        <w:rPr>
          <w:rFonts w:ascii="Times New Roman" w:hAnsi="Times New Roman" w:cs="Times New Roman"/>
          <w:b/>
          <w:bCs/>
          <w:u w:val="single"/>
        </w:rPr>
        <w:t>CALL TO ORDER:</w:t>
      </w:r>
    </w:p>
    <w:p w14:paraId="0F6AC682" w14:textId="77777777" w:rsidR="00B766FC" w:rsidRDefault="00B766FC" w:rsidP="00B766FC">
      <w:pPr>
        <w:pStyle w:val="NoSpacing"/>
        <w:rPr>
          <w:rFonts w:ascii="Times New Roman" w:hAnsi="Times New Roman" w:cs="Times New Roman"/>
          <w:b/>
          <w:bCs/>
        </w:rPr>
      </w:pPr>
    </w:p>
    <w:p w14:paraId="0E4E18E2" w14:textId="77777777" w:rsidR="00B766FC" w:rsidRPr="00081245" w:rsidRDefault="00B766FC" w:rsidP="00B766FC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081245">
        <w:rPr>
          <w:rFonts w:ascii="Times New Roman" w:hAnsi="Times New Roman" w:cs="Times New Roman"/>
          <w:b/>
          <w:bCs/>
          <w:u w:val="single"/>
        </w:rPr>
        <w:t xml:space="preserve">PLEDGE OF ALLEGIANCE: </w:t>
      </w:r>
    </w:p>
    <w:p w14:paraId="651D5DA8" w14:textId="77777777" w:rsidR="00B766FC" w:rsidRDefault="00B766FC" w:rsidP="00B766FC">
      <w:pPr>
        <w:pStyle w:val="NoSpacing"/>
        <w:rPr>
          <w:rFonts w:ascii="Times New Roman" w:hAnsi="Times New Roman" w:cs="Times New Roman"/>
          <w:b/>
          <w:bCs/>
        </w:rPr>
      </w:pPr>
    </w:p>
    <w:p w14:paraId="329EE1C7" w14:textId="77777777" w:rsidR="00B766FC" w:rsidRPr="00081245" w:rsidRDefault="00B766FC" w:rsidP="00B766FC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081245">
        <w:rPr>
          <w:rFonts w:ascii="Times New Roman" w:hAnsi="Times New Roman" w:cs="Times New Roman"/>
          <w:b/>
          <w:bCs/>
          <w:u w:val="single"/>
        </w:rPr>
        <w:t>PUBLIC COMMENT</w:t>
      </w:r>
      <w:r>
        <w:rPr>
          <w:rFonts w:ascii="Times New Roman" w:hAnsi="Times New Roman" w:cs="Times New Roman"/>
          <w:b/>
          <w:bCs/>
          <w:u w:val="single"/>
        </w:rPr>
        <w:t xml:space="preserve"> AGENDA AND NON-AGENDA</w:t>
      </w:r>
      <w:r w:rsidRPr="00081245">
        <w:rPr>
          <w:rFonts w:ascii="Times New Roman" w:hAnsi="Times New Roman" w:cs="Times New Roman"/>
          <w:b/>
          <w:bCs/>
          <w:u w:val="single"/>
        </w:rPr>
        <w:t xml:space="preserve">: </w:t>
      </w:r>
    </w:p>
    <w:p w14:paraId="144870C7" w14:textId="77777777" w:rsidR="00B766FC" w:rsidRPr="00081245" w:rsidRDefault="00B766FC" w:rsidP="00B766FC">
      <w:pPr>
        <w:pStyle w:val="NoSpacing"/>
        <w:rPr>
          <w:sz w:val="18"/>
          <w:szCs w:val="18"/>
        </w:rPr>
      </w:pPr>
      <w:r w:rsidRPr="00081245">
        <w:rPr>
          <w:sz w:val="18"/>
          <w:szCs w:val="18"/>
        </w:rPr>
        <w:t>Public Comment on Matters within the Town Council’s Jurisdiction. Public Comment will be limited to 3 minutes.</w:t>
      </w:r>
    </w:p>
    <w:p w14:paraId="44121729" w14:textId="77777777" w:rsidR="00C93E5F" w:rsidRDefault="00C93E5F" w:rsidP="00C93E5F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p w14:paraId="3D3F7C52" w14:textId="344B9A07" w:rsidR="00B766FC" w:rsidRDefault="00B766FC" w:rsidP="00C93E5F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NEW BUSINESS:</w:t>
      </w:r>
    </w:p>
    <w:p w14:paraId="44D89F18" w14:textId="77777777" w:rsidR="00B766FC" w:rsidRDefault="00B766FC" w:rsidP="00C93E5F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7C79EC63" w14:textId="3D357BD6" w:rsidR="00B766FC" w:rsidRDefault="00B766FC" w:rsidP="00C93E5F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VOTE ON COUNCIL POSITION – ACTION ITEM</w:t>
      </w:r>
    </w:p>
    <w:p w14:paraId="719100EC" w14:textId="77777777" w:rsidR="00B766FC" w:rsidRDefault="00B766FC" w:rsidP="00C93E5F">
      <w:pPr>
        <w:pStyle w:val="NoSpacing"/>
        <w:rPr>
          <w:rFonts w:ascii="Times New Roman" w:hAnsi="Times New Roman" w:cs="Times New Roman"/>
          <w:b/>
          <w:bCs/>
        </w:rPr>
      </w:pPr>
    </w:p>
    <w:p w14:paraId="6244081B" w14:textId="0987463A" w:rsidR="00B766FC" w:rsidRDefault="00B766FC" w:rsidP="00C93E5F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SWEAR IN COUNCIL MEMBER</w:t>
      </w:r>
    </w:p>
    <w:p w14:paraId="35D9318C" w14:textId="77777777" w:rsidR="00B766FC" w:rsidRDefault="00B766FC" w:rsidP="00C93E5F">
      <w:pPr>
        <w:pStyle w:val="NoSpacing"/>
        <w:rPr>
          <w:rFonts w:ascii="Times New Roman" w:hAnsi="Times New Roman" w:cs="Times New Roman"/>
          <w:b/>
          <w:bCs/>
        </w:rPr>
      </w:pPr>
    </w:p>
    <w:p w14:paraId="7E77D801" w14:textId="3AFEB7A3" w:rsidR="00B766FC" w:rsidRPr="00B766FC" w:rsidRDefault="00B766FC" w:rsidP="00C93E5F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BUDGET FY 2026-2027</w:t>
      </w:r>
    </w:p>
    <w:p w14:paraId="37AAA1B6" w14:textId="3E1A1D3A" w:rsidR="00C93E5F" w:rsidRPr="00B766FC" w:rsidRDefault="00B766FC" w:rsidP="00B766F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</w:rPr>
        <w:t>CASH REPORT</w:t>
      </w:r>
    </w:p>
    <w:p w14:paraId="4F8898EA" w14:textId="479D5176" w:rsidR="00B766FC" w:rsidRPr="00B766FC" w:rsidRDefault="00B766FC" w:rsidP="00B766F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</w:rPr>
        <w:t>REVENUE BUDGET</w:t>
      </w:r>
    </w:p>
    <w:p w14:paraId="4BC0F26D" w14:textId="185E8C07" w:rsidR="00B766FC" w:rsidRPr="00B766FC" w:rsidRDefault="00B766FC" w:rsidP="00B766F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</w:rPr>
        <w:t>EXPENDITURE BUDGET</w:t>
      </w:r>
    </w:p>
    <w:p w14:paraId="5FB95FBE" w14:textId="77777777" w:rsidR="00B766FC" w:rsidRDefault="00B766FC" w:rsidP="00B766FC">
      <w:pPr>
        <w:pStyle w:val="NoSpacing"/>
        <w:rPr>
          <w:rFonts w:ascii="Times New Roman" w:hAnsi="Times New Roman" w:cs="Times New Roman"/>
          <w:b/>
          <w:bCs/>
        </w:rPr>
      </w:pPr>
    </w:p>
    <w:p w14:paraId="01A93E57" w14:textId="77777777" w:rsidR="00B766FC" w:rsidRDefault="00B766FC" w:rsidP="00B766FC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p w14:paraId="2218D95F" w14:textId="77777777" w:rsidR="00B766FC" w:rsidRPr="00081245" w:rsidRDefault="00B766FC" w:rsidP="00B766FC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081245">
        <w:rPr>
          <w:rFonts w:ascii="Times New Roman" w:hAnsi="Times New Roman" w:cs="Times New Roman"/>
          <w:b/>
          <w:bCs/>
          <w:u w:val="single"/>
        </w:rPr>
        <w:t>PUBLIC COMMENT</w:t>
      </w:r>
      <w:r>
        <w:rPr>
          <w:rFonts w:ascii="Times New Roman" w:hAnsi="Times New Roman" w:cs="Times New Roman"/>
          <w:b/>
          <w:bCs/>
          <w:u w:val="single"/>
        </w:rPr>
        <w:t xml:space="preserve"> AGENDA AND NON-AGENDA</w:t>
      </w:r>
      <w:r w:rsidRPr="00081245">
        <w:rPr>
          <w:rFonts w:ascii="Times New Roman" w:hAnsi="Times New Roman" w:cs="Times New Roman"/>
          <w:b/>
          <w:bCs/>
          <w:u w:val="single"/>
        </w:rPr>
        <w:t xml:space="preserve">: </w:t>
      </w:r>
    </w:p>
    <w:p w14:paraId="2E57CA29" w14:textId="77777777" w:rsidR="00B766FC" w:rsidRPr="00081245" w:rsidRDefault="00B766FC" w:rsidP="00B766FC">
      <w:pPr>
        <w:pStyle w:val="NoSpacing"/>
        <w:rPr>
          <w:sz w:val="18"/>
          <w:szCs w:val="18"/>
        </w:rPr>
      </w:pPr>
      <w:r w:rsidRPr="00081245">
        <w:rPr>
          <w:sz w:val="18"/>
          <w:szCs w:val="18"/>
        </w:rPr>
        <w:t>Public Comment on Matters within the Town Council’s Jurisdiction. Public Comment will be limited to 3 minutes.</w:t>
      </w:r>
    </w:p>
    <w:p w14:paraId="78F346A8" w14:textId="77777777" w:rsidR="00B766FC" w:rsidRDefault="00B766FC" w:rsidP="00B766FC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p w14:paraId="3B8D2528" w14:textId="6FE023E4" w:rsidR="00C93E5F" w:rsidRPr="00B766FC" w:rsidRDefault="00B766FC" w:rsidP="00C93E5F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B766FC">
        <w:rPr>
          <w:rFonts w:ascii="Times New Roman" w:hAnsi="Times New Roman" w:cs="Times New Roman"/>
          <w:b/>
          <w:bCs/>
          <w:u w:val="single"/>
        </w:rPr>
        <w:t>ADJOURNMENT</w:t>
      </w:r>
    </w:p>
    <w:p w14:paraId="25640C5B" w14:textId="77777777" w:rsidR="00C93E5F" w:rsidRPr="00B766FC" w:rsidRDefault="00C93E5F" w:rsidP="00C93E5F">
      <w:pPr>
        <w:pStyle w:val="NoSpacing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sectPr w:rsidR="00C93E5F" w:rsidRPr="00B766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F35DE"/>
    <w:multiLevelType w:val="hybridMultilevel"/>
    <w:tmpl w:val="B3C661D0"/>
    <w:lvl w:ilvl="0" w:tplc="C3E4AF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718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E5F"/>
    <w:rsid w:val="00037AFC"/>
    <w:rsid w:val="00B766FC"/>
    <w:rsid w:val="00C9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05952"/>
  <w15:chartTrackingRefBased/>
  <w15:docId w15:val="{ACF78331-291A-48DB-AD1A-883EC6CDC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E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E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E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E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E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E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E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E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E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E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E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E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E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E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E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E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E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E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E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E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E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E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E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E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E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E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E5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93E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Billing Clerk</dc:creator>
  <cp:keywords/>
  <dc:description/>
  <cp:lastModifiedBy>Billing Clerk</cp:lastModifiedBy>
  <cp:revision>2</cp:revision>
  <cp:lastPrinted>2026-08-12T14:45:00Z</cp:lastPrinted>
  <dcterms:created xsi:type="dcterms:W3CDTF">2026-08-12T14:46:00Z</dcterms:created>
  <dcterms:modified xsi:type="dcterms:W3CDTF">2026-08-12T14:46:00Z</dcterms:modified>
</cp:coreProperties>
</file>