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398FC" w14:textId="415DEAAF" w:rsidR="00AA2C45" w:rsidRDefault="00AA2C45" w:rsidP="00AA2C45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PHILIPSBURG TOWN COUNCIL AGENDA</w:t>
      </w:r>
    </w:p>
    <w:p w14:paraId="78DAF252" w14:textId="6EAA1D50" w:rsidR="00AA2C45" w:rsidRDefault="00AA2C45" w:rsidP="00AA2C45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SPECIAL MEETING WITH TRIPLE TREE ENGINEERS</w:t>
      </w:r>
    </w:p>
    <w:p w14:paraId="423D83DE" w14:textId="6629E4EB" w:rsidR="00AA2C45" w:rsidRDefault="00AA2C45" w:rsidP="00AA2C45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APRIL 14</w:t>
      </w:r>
      <w:r w:rsidRPr="00AA2C45">
        <w:rPr>
          <w:rFonts w:ascii="Times New Roman" w:eastAsia="Times New Roman" w:hAnsi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/>
          <w:b/>
          <w:bCs/>
          <w:sz w:val="28"/>
          <w:szCs w:val="28"/>
        </w:rPr>
        <w:t>, 2026</w:t>
      </w:r>
    </w:p>
    <w:p w14:paraId="5E93D6ED" w14:textId="180B8342" w:rsidR="00AA2C45" w:rsidRDefault="00AA2C45" w:rsidP="00AA2C45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TOWN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</w:rPr>
        <w:t>HALL @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6:00PM</w:t>
      </w:r>
    </w:p>
    <w:p w14:paraId="6C3E55A3" w14:textId="77777777" w:rsidR="00AA2C45" w:rsidRDefault="00AA2C45" w:rsidP="00AA2C45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E28A392" w14:textId="4DD3727A" w:rsidR="00AA2C45" w:rsidRDefault="00AA2C45" w:rsidP="00AA2C4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CALL TO ORDER</w:t>
      </w:r>
    </w:p>
    <w:p w14:paraId="5B1815FC" w14:textId="77777777" w:rsidR="00AA2C45" w:rsidRDefault="00AA2C45" w:rsidP="00AA2C4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14:paraId="79A33D36" w14:textId="2659E2E4" w:rsidR="00AA2C45" w:rsidRDefault="00AA2C45" w:rsidP="00AA2C4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PLEDGE OF ALLIAGENCE </w:t>
      </w:r>
    </w:p>
    <w:p w14:paraId="3B31939D" w14:textId="77777777" w:rsidR="00AA2C45" w:rsidRDefault="00AA2C45" w:rsidP="00AA2C4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14:paraId="65ACA5C2" w14:textId="10D0F41C" w:rsidR="00AA2C45" w:rsidRDefault="00AA2C45" w:rsidP="00AA2C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Public Comment Agenda and Non-Agenda </w:t>
      </w:r>
    </w:p>
    <w:p w14:paraId="2B5FFE49" w14:textId="77777777" w:rsidR="00AA2C45" w:rsidRPr="000D342C" w:rsidRDefault="00AA2C45" w:rsidP="00AA2C4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0D342C">
        <w:rPr>
          <w:rFonts w:ascii="Times New Roman" w:eastAsia="Times New Roman" w:hAnsi="Times New Roman"/>
          <w:sz w:val="20"/>
          <w:szCs w:val="20"/>
        </w:rPr>
        <w:t>Public Comment on Matters within the Town Council’s Jurisdiction. Public Comment will be limited to 3 minutes.</w:t>
      </w:r>
    </w:p>
    <w:p w14:paraId="4DFCAEBE" w14:textId="77777777" w:rsidR="00AA2C45" w:rsidRDefault="00AA2C45"/>
    <w:p w14:paraId="16675BE4" w14:textId="5BDFDE4E" w:rsidR="00AA2C45" w:rsidRDefault="00AA2C45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NEW BUSINESS</w:t>
      </w:r>
    </w:p>
    <w:p w14:paraId="2E09BBF6" w14:textId="467C8C95" w:rsidR="00AA2C45" w:rsidRDefault="00AA2C45" w:rsidP="00AA2C45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AA2C45">
        <w:rPr>
          <w:rFonts w:ascii="Times New Roman" w:hAnsi="Times New Roman"/>
          <w:b/>
          <w:bCs/>
          <w:sz w:val="24"/>
          <w:szCs w:val="24"/>
        </w:rPr>
        <w:t xml:space="preserve">Fred Burr </w:t>
      </w:r>
      <w:proofErr w:type="gramStart"/>
      <w:r w:rsidRPr="00AA2C45">
        <w:rPr>
          <w:rFonts w:ascii="Times New Roman" w:hAnsi="Times New Roman"/>
          <w:b/>
          <w:bCs/>
          <w:sz w:val="24"/>
          <w:szCs w:val="24"/>
        </w:rPr>
        <w:t>Pipe Line</w:t>
      </w:r>
      <w:proofErr w:type="gramEnd"/>
      <w:r w:rsidRPr="00AA2C45">
        <w:rPr>
          <w:rFonts w:ascii="Times New Roman" w:hAnsi="Times New Roman"/>
          <w:b/>
          <w:bCs/>
          <w:sz w:val="24"/>
          <w:szCs w:val="24"/>
        </w:rPr>
        <w:t xml:space="preserve"> Size – ACTION ITEM</w:t>
      </w:r>
    </w:p>
    <w:p w14:paraId="65C6CB62" w14:textId="0EA10922" w:rsidR="00AA2C45" w:rsidRDefault="00AA2C45" w:rsidP="00AA2C45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-PUBLIC COMMENT </w:t>
      </w:r>
    </w:p>
    <w:p w14:paraId="2CAF1D1E" w14:textId="77777777" w:rsidR="00AA2C45" w:rsidRDefault="00AA2C45" w:rsidP="00AA2C45">
      <w:pPr>
        <w:pStyle w:val="NoSpacing"/>
        <w:rPr>
          <w:rFonts w:ascii="Times New Roman" w:hAnsi="Times New Roman"/>
          <w:sz w:val="20"/>
          <w:szCs w:val="20"/>
        </w:rPr>
      </w:pPr>
    </w:p>
    <w:p w14:paraId="04A65EC0" w14:textId="04746387" w:rsidR="00AA2C45" w:rsidRDefault="00AA2C45" w:rsidP="00AA2C45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RRGL Grant and Match – ACTION ITEM</w:t>
      </w:r>
    </w:p>
    <w:p w14:paraId="209F4B1D" w14:textId="474BDAFF" w:rsidR="00AA2C45" w:rsidRDefault="00AA2C45" w:rsidP="00AA2C45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-PUBLIC COMMENT</w:t>
      </w:r>
    </w:p>
    <w:p w14:paraId="2FCBA82B" w14:textId="77777777" w:rsidR="00AA2C45" w:rsidRDefault="00AA2C45" w:rsidP="00AA2C45">
      <w:pPr>
        <w:pStyle w:val="NoSpacing"/>
        <w:rPr>
          <w:rFonts w:ascii="Times New Roman" w:hAnsi="Times New Roman"/>
          <w:sz w:val="20"/>
          <w:szCs w:val="20"/>
        </w:rPr>
      </w:pPr>
    </w:p>
    <w:p w14:paraId="06BBF85B" w14:textId="740B7308" w:rsidR="00AA2C45" w:rsidRDefault="00AA2C45" w:rsidP="00AA2C45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Triple Tree Task Order – ACTION ITEM</w:t>
      </w:r>
    </w:p>
    <w:p w14:paraId="6853DA0E" w14:textId="772EEE32" w:rsidR="00AA2C45" w:rsidRDefault="00AA2C45" w:rsidP="00AA2C45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-PUBLIC COMMENT</w:t>
      </w:r>
    </w:p>
    <w:p w14:paraId="48764465" w14:textId="77777777" w:rsidR="00AA2C45" w:rsidRDefault="00AA2C45" w:rsidP="00AA2C45">
      <w:pPr>
        <w:pStyle w:val="NoSpacing"/>
        <w:rPr>
          <w:rFonts w:ascii="Times New Roman" w:hAnsi="Times New Roman"/>
          <w:sz w:val="20"/>
          <w:szCs w:val="20"/>
        </w:rPr>
      </w:pPr>
    </w:p>
    <w:p w14:paraId="44450033" w14:textId="77777777" w:rsidR="00AA2C45" w:rsidRDefault="00AA2C45" w:rsidP="00AA2C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Public Comment Agenda and Non-Agenda </w:t>
      </w:r>
    </w:p>
    <w:p w14:paraId="26257AC6" w14:textId="77777777" w:rsidR="00AA2C45" w:rsidRPr="000D342C" w:rsidRDefault="00AA2C45" w:rsidP="00AA2C4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0D342C">
        <w:rPr>
          <w:rFonts w:ascii="Times New Roman" w:eastAsia="Times New Roman" w:hAnsi="Times New Roman"/>
          <w:sz w:val="20"/>
          <w:szCs w:val="20"/>
        </w:rPr>
        <w:t>Public Comment on Matters within the Town Council’s Jurisdiction. Public Comment will be limited to 3 minutes.</w:t>
      </w:r>
    </w:p>
    <w:p w14:paraId="0C6A0717" w14:textId="77777777" w:rsidR="00AA2C45" w:rsidRDefault="00AA2C45" w:rsidP="00AA2C45">
      <w:pPr>
        <w:pStyle w:val="NoSpacing"/>
        <w:rPr>
          <w:rFonts w:ascii="Times New Roman" w:hAnsi="Times New Roman"/>
          <w:sz w:val="24"/>
          <w:szCs w:val="24"/>
        </w:rPr>
      </w:pPr>
    </w:p>
    <w:p w14:paraId="50CD19B4" w14:textId="5E073A40" w:rsidR="00AA2C45" w:rsidRDefault="00AA2C45" w:rsidP="00AA2C45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ADJOURN</w:t>
      </w:r>
    </w:p>
    <w:p w14:paraId="396FD904" w14:textId="77777777" w:rsidR="00AA2C45" w:rsidRDefault="00AA2C45" w:rsidP="00AA2C45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EB8D56E" w14:textId="77777777" w:rsidR="00AA2C45" w:rsidRPr="00A0101C" w:rsidRDefault="00AA2C45" w:rsidP="00AA2C45">
      <w:pPr>
        <w:spacing w:after="0" w:line="240" w:lineRule="auto"/>
        <w:rPr>
          <w:rFonts w:ascii="Times New Roman" w:eastAsia="Times New Roman" w:hAnsi="Times New Roman"/>
        </w:rPr>
      </w:pPr>
      <w:r w:rsidRPr="00916B83">
        <w:rPr>
          <w:rFonts w:ascii="Times New Roman" w:eastAsia="Times New Roman" w:hAnsi="Times New Roman"/>
        </w:rPr>
        <w:t xml:space="preserve">*** In addition to regular attendance at Town Hall, the Town will be using the video                 conferencing service </w:t>
      </w:r>
      <w:r w:rsidRPr="00916B83">
        <w:rPr>
          <w:rFonts w:ascii="Times New Roman" w:eastAsia="Times New Roman" w:hAnsi="Times New Roman"/>
          <w:b/>
          <w:bCs/>
        </w:rPr>
        <w:t>Zoom.com</w:t>
      </w:r>
    </w:p>
    <w:p w14:paraId="33E08C9E" w14:textId="77777777" w:rsidR="00AA2C45" w:rsidRDefault="00AA2C45" w:rsidP="00AA2C45">
      <w:pPr>
        <w:spacing w:after="0" w:line="240" w:lineRule="auto"/>
        <w:rPr>
          <w:rFonts w:ascii="Times New Roman" w:hAnsi="Times New Roman"/>
          <w:b/>
          <w:bCs/>
          <w:color w:val="000000"/>
          <w:shd w:val="clear" w:color="auto" w:fill="FFFFFF"/>
        </w:rPr>
      </w:pPr>
    </w:p>
    <w:p w14:paraId="487F50F4" w14:textId="77777777" w:rsidR="00AA2C45" w:rsidRPr="00916B83" w:rsidRDefault="00AA2C45" w:rsidP="00AA2C45">
      <w:pPr>
        <w:spacing w:after="0" w:line="240" w:lineRule="auto"/>
        <w:rPr>
          <w:rFonts w:ascii="Times New Roman" w:hAnsi="Times New Roman"/>
          <w:b/>
          <w:bCs/>
          <w:color w:val="000000"/>
          <w:shd w:val="clear" w:color="auto" w:fill="FFFFFF"/>
        </w:rPr>
      </w:pPr>
      <w:r w:rsidRPr="00916B83">
        <w:rPr>
          <w:rFonts w:ascii="Times New Roman" w:hAnsi="Times New Roman"/>
          <w:b/>
          <w:bCs/>
          <w:color w:val="000000"/>
          <w:shd w:val="clear" w:color="auto" w:fill="FFFFFF"/>
        </w:rPr>
        <w:t>Meeting ID: 6165576972</w:t>
      </w:r>
    </w:p>
    <w:p w14:paraId="7F8F2860" w14:textId="77777777" w:rsidR="00AA2C45" w:rsidRPr="00AA2C45" w:rsidRDefault="00AA2C45" w:rsidP="00AA2C45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sectPr w:rsidR="00AA2C45" w:rsidRPr="00AA2C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C45"/>
    <w:rsid w:val="00AA2C45"/>
    <w:rsid w:val="00BA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5D251"/>
  <w15:chartTrackingRefBased/>
  <w15:docId w15:val="{55EC7DCF-E5F5-41C5-8F43-BE8F1A70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C4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C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C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C4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C4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C4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C4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C4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C4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C4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C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C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C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C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C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C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C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C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C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C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A2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C4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A2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C4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A2C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C4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A2C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C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C4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A2C4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674</Characters>
  <Application>Microsoft Office Word</Application>
  <DocSecurity>0</DocSecurity>
  <Lines>10</Lines>
  <Paragraphs>12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Billing Clerk</dc:creator>
  <cp:keywords/>
  <dc:description/>
  <cp:lastModifiedBy>Billing Clerk</cp:lastModifiedBy>
  <cp:revision>1</cp:revision>
  <dcterms:created xsi:type="dcterms:W3CDTF">2026-04-10T15:13:00Z</dcterms:created>
  <dcterms:modified xsi:type="dcterms:W3CDTF">2026-04-10T15:23:00Z</dcterms:modified>
</cp:coreProperties>
</file>